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992"/>
        <w:gridCol w:w="1417"/>
        <w:gridCol w:w="1276"/>
        <w:gridCol w:w="1701"/>
        <w:gridCol w:w="2126"/>
        <w:gridCol w:w="5387"/>
      </w:tblGrid>
      <w:tr w:rsidR="005A566B" w:rsidTr="005A566B">
        <w:trPr>
          <w:trHeight w:val="558"/>
        </w:trPr>
        <w:tc>
          <w:tcPr>
            <w:tcW w:w="1101" w:type="dxa"/>
          </w:tcPr>
          <w:p w:rsidR="005A566B" w:rsidRPr="005A566B" w:rsidRDefault="005A566B">
            <w:pPr>
              <w:rPr>
                <w:sz w:val="28"/>
                <w:szCs w:val="28"/>
              </w:rPr>
            </w:pPr>
            <w:r w:rsidRPr="005A566B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992" w:type="dxa"/>
          </w:tcPr>
          <w:p w:rsidR="005A566B" w:rsidRPr="005A566B" w:rsidRDefault="005A566B">
            <w:pPr>
              <w:rPr>
                <w:rFonts w:hint="eastAsia"/>
                <w:sz w:val="28"/>
                <w:szCs w:val="28"/>
              </w:rPr>
            </w:pPr>
            <w:r w:rsidRPr="005A566B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417" w:type="dxa"/>
          </w:tcPr>
          <w:p w:rsidR="005A566B" w:rsidRPr="005A566B" w:rsidRDefault="005A566B">
            <w:pPr>
              <w:rPr>
                <w:sz w:val="28"/>
                <w:szCs w:val="28"/>
              </w:rPr>
            </w:pPr>
            <w:r w:rsidRPr="005A566B"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1276" w:type="dxa"/>
          </w:tcPr>
          <w:p w:rsidR="005A566B" w:rsidRPr="005A566B" w:rsidRDefault="005A566B">
            <w:pPr>
              <w:rPr>
                <w:rFonts w:hint="eastAsia"/>
                <w:sz w:val="28"/>
                <w:szCs w:val="28"/>
              </w:rPr>
            </w:pPr>
            <w:r w:rsidRPr="005A566B">
              <w:rPr>
                <w:rFonts w:hint="eastAsia"/>
                <w:sz w:val="28"/>
                <w:szCs w:val="28"/>
              </w:rPr>
              <w:t>年级</w:t>
            </w:r>
          </w:p>
        </w:tc>
        <w:tc>
          <w:tcPr>
            <w:tcW w:w="1701" w:type="dxa"/>
          </w:tcPr>
          <w:p w:rsidR="005A566B" w:rsidRPr="005A566B" w:rsidRDefault="005A566B">
            <w:pPr>
              <w:rPr>
                <w:sz w:val="28"/>
                <w:szCs w:val="28"/>
              </w:rPr>
            </w:pPr>
            <w:r w:rsidRPr="005A566B">
              <w:rPr>
                <w:rFonts w:hint="eastAsia"/>
                <w:sz w:val="28"/>
                <w:szCs w:val="28"/>
              </w:rPr>
              <w:t>手机号</w:t>
            </w:r>
          </w:p>
        </w:tc>
        <w:tc>
          <w:tcPr>
            <w:tcW w:w="2126" w:type="dxa"/>
          </w:tcPr>
          <w:p w:rsidR="005A566B" w:rsidRPr="005A566B" w:rsidRDefault="005A566B">
            <w:pPr>
              <w:rPr>
                <w:sz w:val="28"/>
                <w:szCs w:val="28"/>
              </w:rPr>
            </w:pPr>
            <w:r w:rsidRPr="005A566B"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5387" w:type="dxa"/>
          </w:tcPr>
          <w:p w:rsidR="005A566B" w:rsidRPr="005A566B" w:rsidRDefault="005A566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每周可以值守的班次</w:t>
            </w:r>
          </w:p>
        </w:tc>
      </w:tr>
      <w:tr w:rsidR="005A566B" w:rsidTr="005A566B">
        <w:trPr>
          <w:trHeight w:val="520"/>
        </w:trPr>
        <w:tc>
          <w:tcPr>
            <w:tcW w:w="1101" w:type="dxa"/>
          </w:tcPr>
          <w:p w:rsidR="005A566B" w:rsidRPr="005A566B" w:rsidRDefault="005A566B">
            <w:pPr>
              <w:rPr>
                <w:color w:val="FF0000"/>
                <w:szCs w:val="21"/>
              </w:rPr>
            </w:pPr>
            <w:r w:rsidRPr="005A566B">
              <w:rPr>
                <w:rFonts w:hint="eastAsia"/>
                <w:color w:val="FF0000"/>
                <w:szCs w:val="21"/>
              </w:rPr>
              <w:t>张三</w:t>
            </w:r>
          </w:p>
        </w:tc>
        <w:tc>
          <w:tcPr>
            <w:tcW w:w="992" w:type="dxa"/>
          </w:tcPr>
          <w:p w:rsidR="005A566B" w:rsidRPr="005A566B" w:rsidRDefault="005A566B">
            <w:pPr>
              <w:rPr>
                <w:color w:val="FF0000"/>
                <w:szCs w:val="21"/>
              </w:rPr>
            </w:pPr>
            <w:r w:rsidRPr="005A566B">
              <w:rPr>
                <w:rFonts w:hint="eastAsia"/>
                <w:color w:val="FF0000"/>
                <w:szCs w:val="21"/>
              </w:rPr>
              <w:t>1212121</w:t>
            </w:r>
          </w:p>
        </w:tc>
        <w:tc>
          <w:tcPr>
            <w:tcW w:w="1417" w:type="dxa"/>
          </w:tcPr>
          <w:p w:rsidR="005A566B" w:rsidRPr="005A566B" w:rsidRDefault="005A566B">
            <w:pPr>
              <w:rPr>
                <w:color w:val="FF0000"/>
                <w:szCs w:val="21"/>
              </w:rPr>
            </w:pPr>
            <w:r w:rsidRPr="005A566B">
              <w:rPr>
                <w:rFonts w:hint="eastAsia"/>
                <w:color w:val="FF0000"/>
                <w:szCs w:val="21"/>
              </w:rPr>
              <w:t>汽车学院</w:t>
            </w:r>
          </w:p>
        </w:tc>
        <w:tc>
          <w:tcPr>
            <w:tcW w:w="1276" w:type="dxa"/>
          </w:tcPr>
          <w:p w:rsidR="005A566B" w:rsidRPr="005A566B" w:rsidRDefault="005A566B">
            <w:pPr>
              <w:rPr>
                <w:color w:val="FF0000"/>
                <w:szCs w:val="21"/>
              </w:rPr>
            </w:pPr>
            <w:r w:rsidRPr="005A566B">
              <w:rPr>
                <w:rFonts w:hint="eastAsia"/>
                <w:color w:val="FF0000"/>
                <w:szCs w:val="21"/>
              </w:rPr>
              <w:t>本科一年级</w:t>
            </w:r>
          </w:p>
        </w:tc>
        <w:tc>
          <w:tcPr>
            <w:tcW w:w="1701" w:type="dxa"/>
          </w:tcPr>
          <w:p w:rsidR="005A566B" w:rsidRPr="005A566B" w:rsidRDefault="005A566B">
            <w:pPr>
              <w:rPr>
                <w:color w:val="FF0000"/>
                <w:szCs w:val="21"/>
              </w:rPr>
            </w:pPr>
            <w:r w:rsidRPr="005A566B">
              <w:rPr>
                <w:rFonts w:hint="eastAsia"/>
                <w:color w:val="FF0000"/>
                <w:szCs w:val="21"/>
              </w:rPr>
              <w:t>13111111111</w:t>
            </w:r>
          </w:p>
        </w:tc>
        <w:tc>
          <w:tcPr>
            <w:tcW w:w="2126" w:type="dxa"/>
          </w:tcPr>
          <w:p w:rsidR="005A566B" w:rsidRPr="005A566B" w:rsidRDefault="005A566B">
            <w:pPr>
              <w:rPr>
                <w:color w:val="FF0000"/>
                <w:szCs w:val="21"/>
              </w:rPr>
            </w:pPr>
            <w:r w:rsidRPr="005A566B">
              <w:rPr>
                <w:rFonts w:hint="eastAsia"/>
                <w:color w:val="FF0000"/>
                <w:szCs w:val="21"/>
              </w:rPr>
              <w:t>zhansan@126.com</w:t>
            </w:r>
          </w:p>
        </w:tc>
        <w:tc>
          <w:tcPr>
            <w:tcW w:w="5387" w:type="dxa"/>
          </w:tcPr>
          <w:p w:rsidR="005A566B" w:rsidRPr="005A566B" w:rsidRDefault="005A566B">
            <w:pPr>
              <w:rPr>
                <w:color w:val="FF0000"/>
                <w:szCs w:val="21"/>
              </w:rPr>
            </w:pPr>
            <w:r w:rsidRPr="005A566B">
              <w:rPr>
                <w:rFonts w:hint="eastAsia"/>
                <w:color w:val="FF0000"/>
                <w:szCs w:val="21"/>
              </w:rPr>
              <w:t>周二第一班；周三第二、四班</w:t>
            </w:r>
            <w:r>
              <w:rPr>
                <w:rFonts w:hint="eastAsia"/>
                <w:color w:val="FF0000"/>
                <w:szCs w:val="21"/>
              </w:rPr>
              <w:t>；周六第一、二、三</w:t>
            </w:r>
            <w:bookmarkStart w:id="0" w:name="_GoBack"/>
            <w:bookmarkEnd w:id="0"/>
            <w:r w:rsidRPr="005A566B">
              <w:rPr>
                <w:rFonts w:hint="eastAsia"/>
                <w:color w:val="FF0000"/>
                <w:szCs w:val="21"/>
              </w:rPr>
              <w:t>班；</w:t>
            </w:r>
          </w:p>
        </w:tc>
      </w:tr>
      <w:tr w:rsidR="005A566B" w:rsidTr="005A566B">
        <w:trPr>
          <w:trHeight w:val="520"/>
        </w:trPr>
        <w:tc>
          <w:tcPr>
            <w:tcW w:w="11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992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41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212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538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</w:tr>
      <w:tr w:rsidR="005A566B" w:rsidTr="005A566B">
        <w:trPr>
          <w:trHeight w:val="520"/>
        </w:trPr>
        <w:tc>
          <w:tcPr>
            <w:tcW w:w="11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992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41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212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538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</w:tr>
      <w:tr w:rsidR="005A566B" w:rsidTr="005A566B">
        <w:trPr>
          <w:trHeight w:val="520"/>
        </w:trPr>
        <w:tc>
          <w:tcPr>
            <w:tcW w:w="11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992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41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212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538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</w:tr>
      <w:tr w:rsidR="005A566B" w:rsidTr="005A566B">
        <w:trPr>
          <w:trHeight w:val="520"/>
        </w:trPr>
        <w:tc>
          <w:tcPr>
            <w:tcW w:w="11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992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41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212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538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</w:tr>
      <w:tr w:rsidR="005A566B" w:rsidTr="005A566B">
        <w:trPr>
          <w:trHeight w:val="520"/>
        </w:trPr>
        <w:tc>
          <w:tcPr>
            <w:tcW w:w="11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992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41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212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538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</w:tr>
      <w:tr w:rsidR="005A566B" w:rsidTr="005A566B">
        <w:trPr>
          <w:trHeight w:val="520"/>
        </w:trPr>
        <w:tc>
          <w:tcPr>
            <w:tcW w:w="11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992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41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2126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  <w:tc>
          <w:tcPr>
            <w:tcW w:w="5387" w:type="dxa"/>
          </w:tcPr>
          <w:p w:rsidR="005A566B" w:rsidRPr="005A566B" w:rsidRDefault="005A566B">
            <w:pPr>
              <w:rPr>
                <w:szCs w:val="21"/>
              </w:rPr>
            </w:pPr>
          </w:p>
        </w:tc>
      </w:tr>
    </w:tbl>
    <w:p w:rsidR="00F57AAB" w:rsidRDefault="00F57AAB">
      <w:pPr>
        <w:rPr>
          <w:rFonts w:hint="eastAsia"/>
        </w:rPr>
      </w:pPr>
    </w:p>
    <w:p w:rsidR="005A566B" w:rsidRDefault="005A566B">
      <w:pPr>
        <w:rPr>
          <w:rFonts w:hint="eastAsia"/>
        </w:rPr>
      </w:pPr>
    </w:p>
    <w:p w:rsidR="005A566B" w:rsidRDefault="005A566B">
      <w:pPr>
        <w:rPr>
          <w:rFonts w:hint="eastAsia"/>
          <w:sz w:val="24"/>
          <w:szCs w:val="24"/>
        </w:rPr>
      </w:pPr>
      <w:r w:rsidRPr="005A566B">
        <w:rPr>
          <w:rFonts w:hint="eastAsia"/>
          <w:sz w:val="30"/>
          <w:szCs w:val="30"/>
        </w:rPr>
        <w:t>说明：</w:t>
      </w:r>
      <w:r w:rsidRPr="005A566B">
        <w:rPr>
          <w:rFonts w:hint="eastAsia"/>
          <w:sz w:val="24"/>
          <w:szCs w:val="24"/>
        </w:rPr>
        <w:t>一天四个班次</w:t>
      </w:r>
      <w:r>
        <w:rPr>
          <w:rFonts w:hint="eastAsia"/>
          <w:sz w:val="24"/>
          <w:szCs w:val="24"/>
        </w:rPr>
        <w:t>时间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00~20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，每班三小时。第一班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00~11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；第二班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00~14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；第三班：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00~17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</w:p>
    <w:p w:rsidR="005A566B" w:rsidRPr="005A566B" w:rsidRDefault="005A56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第四班：</w:t>
      </w: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00~20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。可根据每个</w:t>
      </w:r>
      <w:proofErr w:type="gramStart"/>
      <w:r>
        <w:rPr>
          <w:rFonts w:hint="eastAsia"/>
          <w:sz w:val="24"/>
          <w:szCs w:val="24"/>
        </w:rPr>
        <w:t>值守员</w:t>
      </w:r>
      <w:proofErr w:type="gramEnd"/>
      <w:r>
        <w:rPr>
          <w:rFonts w:hint="eastAsia"/>
          <w:sz w:val="24"/>
          <w:szCs w:val="24"/>
        </w:rPr>
        <w:t>每周的空余时间统一安排班次。</w:t>
      </w:r>
    </w:p>
    <w:sectPr w:rsidR="005A566B" w:rsidRPr="005A566B" w:rsidSect="005A56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FFC" w:rsidRDefault="000A3FFC" w:rsidP="005A566B">
      <w:r>
        <w:separator/>
      </w:r>
    </w:p>
  </w:endnote>
  <w:endnote w:type="continuationSeparator" w:id="0">
    <w:p w:rsidR="000A3FFC" w:rsidRDefault="000A3FFC" w:rsidP="005A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6B" w:rsidRDefault="005A566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6B" w:rsidRDefault="005A566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6B" w:rsidRDefault="005A566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FFC" w:rsidRDefault="000A3FFC" w:rsidP="005A566B">
      <w:r>
        <w:separator/>
      </w:r>
    </w:p>
  </w:footnote>
  <w:footnote w:type="continuationSeparator" w:id="0">
    <w:p w:rsidR="000A3FFC" w:rsidRDefault="000A3FFC" w:rsidP="005A5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6B" w:rsidRDefault="005A56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6B" w:rsidRDefault="005A566B" w:rsidP="005A566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6B" w:rsidRDefault="005A56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2C"/>
    <w:rsid w:val="00011928"/>
    <w:rsid w:val="00085D7E"/>
    <w:rsid w:val="000A3FFC"/>
    <w:rsid w:val="000E3F8A"/>
    <w:rsid w:val="00124C7D"/>
    <w:rsid w:val="00167373"/>
    <w:rsid w:val="00235178"/>
    <w:rsid w:val="00255392"/>
    <w:rsid w:val="0025578D"/>
    <w:rsid w:val="00264368"/>
    <w:rsid w:val="002648E9"/>
    <w:rsid w:val="002B34F9"/>
    <w:rsid w:val="002D1902"/>
    <w:rsid w:val="00305DAF"/>
    <w:rsid w:val="003302C4"/>
    <w:rsid w:val="003C5A4A"/>
    <w:rsid w:val="003E3049"/>
    <w:rsid w:val="00424528"/>
    <w:rsid w:val="004D7EDC"/>
    <w:rsid w:val="0056746F"/>
    <w:rsid w:val="005A566B"/>
    <w:rsid w:val="005A6DB9"/>
    <w:rsid w:val="005E2ADF"/>
    <w:rsid w:val="006145AB"/>
    <w:rsid w:val="006A68B9"/>
    <w:rsid w:val="006E0B9C"/>
    <w:rsid w:val="007C4720"/>
    <w:rsid w:val="007D30C6"/>
    <w:rsid w:val="00833CFF"/>
    <w:rsid w:val="009113C8"/>
    <w:rsid w:val="009217D1"/>
    <w:rsid w:val="00933723"/>
    <w:rsid w:val="009341D3"/>
    <w:rsid w:val="0094676A"/>
    <w:rsid w:val="00956A84"/>
    <w:rsid w:val="00A75DF0"/>
    <w:rsid w:val="00AA6A37"/>
    <w:rsid w:val="00AB6347"/>
    <w:rsid w:val="00AF70B6"/>
    <w:rsid w:val="00B6450B"/>
    <w:rsid w:val="00BA45B9"/>
    <w:rsid w:val="00C037F9"/>
    <w:rsid w:val="00CD28D4"/>
    <w:rsid w:val="00CF7422"/>
    <w:rsid w:val="00D34C45"/>
    <w:rsid w:val="00D51760"/>
    <w:rsid w:val="00D621EE"/>
    <w:rsid w:val="00D74266"/>
    <w:rsid w:val="00D77C2C"/>
    <w:rsid w:val="00D91731"/>
    <w:rsid w:val="00DE4829"/>
    <w:rsid w:val="00DF564F"/>
    <w:rsid w:val="00E57FF7"/>
    <w:rsid w:val="00F02C49"/>
    <w:rsid w:val="00F10E10"/>
    <w:rsid w:val="00F57AAB"/>
    <w:rsid w:val="00F6584F"/>
    <w:rsid w:val="00FA1294"/>
    <w:rsid w:val="00FB64B5"/>
    <w:rsid w:val="00FB6824"/>
    <w:rsid w:val="00FE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5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56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56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566B"/>
    <w:rPr>
      <w:sz w:val="18"/>
      <w:szCs w:val="18"/>
    </w:rPr>
  </w:style>
  <w:style w:type="table" w:styleId="a5">
    <w:name w:val="Table Grid"/>
    <w:basedOn w:val="a1"/>
    <w:uiPriority w:val="59"/>
    <w:rsid w:val="005A5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5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56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56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566B"/>
    <w:rPr>
      <w:sz w:val="18"/>
      <w:szCs w:val="18"/>
    </w:rPr>
  </w:style>
  <w:style w:type="table" w:styleId="a5">
    <w:name w:val="Table Grid"/>
    <w:basedOn w:val="a1"/>
    <w:uiPriority w:val="59"/>
    <w:rsid w:val="005A5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</Words>
  <Characters>234</Characters>
  <Application>Microsoft Office Word</Application>
  <DocSecurity>0</DocSecurity>
  <Lines>1</Lines>
  <Paragraphs>1</Paragraphs>
  <ScaleCrop>false</ScaleCrop>
  <Company>WlLf!!!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周文杰</dc:creator>
  <cp:keywords/>
  <dc:description/>
  <cp:lastModifiedBy>周文杰</cp:lastModifiedBy>
  <cp:revision>2</cp:revision>
  <dcterms:created xsi:type="dcterms:W3CDTF">2014-10-09T07:05:00Z</dcterms:created>
  <dcterms:modified xsi:type="dcterms:W3CDTF">2014-10-09T07:36:00Z</dcterms:modified>
</cp:coreProperties>
</file>